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93" w:rsidRPr="00A61EF4" w:rsidRDefault="008A67AA" w:rsidP="00A83A27">
      <w:pPr>
        <w:pBdr>
          <w:top w:val="threeDEmboss" w:sz="36" w:space="1" w:color="auto"/>
          <w:left w:val="threeDEmboss" w:sz="36" w:space="4" w:color="auto"/>
          <w:bottom w:val="threeDEngrave" w:sz="36" w:space="1" w:color="auto"/>
          <w:right w:val="threeDEngrave" w:sz="36" w:space="4" w:color="auto"/>
        </w:pBdr>
        <w:jc w:val="center"/>
        <w:rPr>
          <w:sz w:val="32"/>
          <w:szCs w:val="32"/>
        </w:rPr>
      </w:pPr>
      <w:r w:rsidRPr="008A67AA">
        <w:rPr>
          <w:b/>
          <w:bCs/>
          <w:sz w:val="32"/>
          <w:szCs w:val="32"/>
        </w:rPr>
        <w:t>KENNEDY COLLEGIATE INSTITUTE</w:t>
      </w:r>
    </w:p>
    <w:p w:rsidR="00D12A93" w:rsidRPr="00A61EF4" w:rsidRDefault="008A67AA" w:rsidP="00A83A27">
      <w:pPr>
        <w:pBdr>
          <w:top w:val="threeDEmboss" w:sz="36" w:space="1" w:color="auto"/>
          <w:left w:val="threeDEmboss" w:sz="36" w:space="4" w:color="auto"/>
          <w:bottom w:val="threeDEngrave" w:sz="36" w:space="1" w:color="auto"/>
          <w:right w:val="threeDEngrave" w:sz="36" w:space="4" w:color="auto"/>
        </w:pBdr>
        <w:jc w:val="center"/>
        <w:rPr>
          <w:sz w:val="28"/>
          <w:szCs w:val="28"/>
        </w:rPr>
      </w:pPr>
      <w:r w:rsidRPr="008A67AA">
        <w:rPr>
          <w:b/>
          <w:bCs/>
          <w:sz w:val="28"/>
          <w:szCs w:val="28"/>
        </w:rPr>
        <w:t>ENGLISH DEPARTMENT</w:t>
      </w:r>
    </w:p>
    <w:p w:rsidR="00D12A93" w:rsidRDefault="00896718" w:rsidP="00A83A27">
      <w:pPr>
        <w:pBdr>
          <w:top w:val="threeDEmboss" w:sz="36" w:space="1" w:color="auto"/>
          <w:left w:val="threeDEmboss" w:sz="36" w:space="4" w:color="auto"/>
          <w:bottom w:val="threeDEngrave" w:sz="36" w:space="1" w:color="auto"/>
          <w:right w:val="threeDEngrave" w:sz="36" w:space="4" w:color="auto"/>
        </w:pBdr>
        <w:jc w:val="center"/>
      </w:pPr>
      <w:r>
        <w:rPr>
          <w:b/>
          <w:bCs/>
        </w:rPr>
        <w:t>STATEMENT OF EXPECTATIONS</w:t>
      </w:r>
    </w:p>
    <w:p w:rsidR="004822A3" w:rsidRPr="00FC4803" w:rsidRDefault="00896718" w:rsidP="000B5A1B">
      <w:pPr>
        <w:spacing w:after="120" w:line="264" w:lineRule="auto"/>
        <w:rPr>
          <w:sz w:val="22"/>
          <w:szCs w:val="22"/>
        </w:rPr>
      </w:pPr>
      <w:r w:rsidRPr="00FC4803">
        <w:rPr>
          <w:sz w:val="22"/>
          <w:szCs w:val="22"/>
        </w:rPr>
        <w:t xml:space="preserve">The following </w:t>
      </w:r>
      <w:r w:rsidR="004822A3" w:rsidRPr="00FC4803">
        <w:rPr>
          <w:sz w:val="22"/>
          <w:szCs w:val="22"/>
        </w:rPr>
        <w:t xml:space="preserve">expectations work with the policies in your Kennedy C.I. Student Handbook. School policies about </w:t>
      </w:r>
      <w:proofErr w:type="spellStart"/>
      <w:r w:rsidR="004822A3" w:rsidRPr="00FC4803">
        <w:rPr>
          <w:sz w:val="22"/>
          <w:szCs w:val="22"/>
        </w:rPr>
        <w:t>lates</w:t>
      </w:r>
      <w:proofErr w:type="spellEnd"/>
      <w:r w:rsidR="004822A3" w:rsidRPr="00FC4803">
        <w:rPr>
          <w:sz w:val="22"/>
          <w:szCs w:val="22"/>
        </w:rPr>
        <w:t xml:space="preserve">/attendance, food/beverages, appropriate dress, and electronic devices, etc. are in effect in English classrooms. Student </w:t>
      </w:r>
      <w:r w:rsidRPr="00FC4803">
        <w:rPr>
          <w:sz w:val="22"/>
          <w:szCs w:val="22"/>
        </w:rPr>
        <w:t>commitment is required for successful completion of English Department</w:t>
      </w:r>
      <w:r w:rsidR="004822A3" w:rsidRPr="00FC4803">
        <w:rPr>
          <w:sz w:val="22"/>
          <w:szCs w:val="22"/>
        </w:rPr>
        <w:t xml:space="preserve"> courses</w:t>
      </w:r>
      <w:r w:rsidRPr="00FC4803">
        <w:rPr>
          <w:sz w:val="22"/>
          <w:szCs w:val="22"/>
        </w:rPr>
        <w:t>.  Specific requirements for individual courses are given to students by the course teacher.</w:t>
      </w:r>
      <w:r w:rsidR="00A61EF4" w:rsidRPr="00FC4803">
        <w:rPr>
          <w:sz w:val="22"/>
          <w:szCs w:val="22"/>
        </w:rPr>
        <w:t xml:space="preserve"> </w:t>
      </w:r>
    </w:p>
    <w:p w:rsidR="004822A3" w:rsidRPr="00FC4803" w:rsidRDefault="004822A3" w:rsidP="004822A3">
      <w:pPr>
        <w:jc w:val="center"/>
        <w:rPr>
          <w:rFonts w:cs="Times New Roman"/>
          <w:b/>
          <w:bCs/>
          <w:sz w:val="28"/>
          <w:szCs w:val="28"/>
          <w:u w:val="wavyDouble"/>
        </w:rPr>
      </w:pPr>
      <w:r w:rsidRPr="000B5A1B">
        <w:rPr>
          <w:rFonts w:cs="Times New Roman"/>
          <w:b/>
          <w:bCs/>
          <w:sz w:val="28"/>
          <w:szCs w:val="28"/>
          <w:highlight w:val="lightGray"/>
          <w:u w:val="wavyDouble"/>
        </w:rPr>
        <w:t>KEYS TO SUCCESS</w:t>
      </w:r>
    </w:p>
    <w:p w:rsidR="00D12A93" w:rsidRPr="00FC4803" w:rsidRDefault="004822A3">
      <w:pPr>
        <w:rPr>
          <w:sz w:val="20"/>
          <w:szCs w:val="20"/>
        </w:rPr>
      </w:pPr>
      <w:r w:rsidRPr="00FC4803">
        <w:rPr>
          <w:noProof/>
          <w:sz w:val="20"/>
          <w:szCs w:val="20"/>
          <w:lang w:eastAsia="en-CA" w:bidi="ar-SA"/>
        </w:rPr>
        <w:drawing>
          <wp:anchor distT="0" distB="0" distL="114300" distR="114300" simplePos="0" relativeHeight="251660288" behindDoc="0" locked="0" layoutInCell="1" allowOverlap="1">
            <wp:simplePos x="0" y="0"/>
            <wp:positionH relativeFrom="column">
              <wp:posOffset>4017010</wp:posOffset>
            </wp:positionH>
            <wp:positionV relativeFrom="paragraph">
              <wp:posOffset>190500</wp:posOffset>
            </wp:positionV>
            <wp:extent cx="1718310" cy="1718310"/>
            <wp:effectExtent l="0" t="0" r="0" b="0"/>
            <wp:wrapNone/>
            <wp:docPr id="2" name="Picture 2" descr="MCj043390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9030000%5b1%5d"/>
                    <pic:cNvPicPr>
                      <a:picLocks noChangeAspect="1" noChangeArrowheads="1"/>
                    </pic:cNvPicPr>
                  </pic:nvPicPr>
                  <pic:blipFill>
                    <a:blip r:embed="rId5" cstate="print"/>
                    <a:srcRect/>
                    <a:stretch>
                      <a:fillRect/>
                    </a:stretch>
                  </pic:blipFill>
                  <pic:spPr bwMode="auto">
                    <a:xfrm rot="-1435995">
                      <a:off x="0" y="0"/>
                      <a:ext cx="1718310" cy="1718310"/>
                    </a:xfrm>
                    <a:prstGeom prst="rect">
                      <a:avLst/>
                    </a:prstGeom>
                    <a:noFill/>
                    <a:ln w="9525">
                      <a:noFill/>
                      <a:miter lim="800000"/>
                      <a:headEnd/>
                      <a:tailEnd/>
                    </a:ln>
                  </pic:spPr>
                </pic:pic>
              </a:graphicData>
            </a:graphic>
          </wp:anchor>
        </w:drawing>
      </w:r>
      <w:r w:rsidR="00787BF6">
        <w:rPr>
          <w:sz w:val="20"/>
          <w:szCs w:val="20"/>
        </w:rPr>
        <w:t xml:space="preserve">In order to create a positive </w:t>
      </w:r>
      <w:r w:rsidR="00896718" w:rsidRPr="00FC4803">
        <w:rPr>
          <w:sz w:val="20"/>
          <w:szCs w:val="20"/>
        </w:rPr>
        <w:t>learning environment for all students in the class, it is expected that each student will:</w:t>
      </w:r>
    </w:p>
    <w:p w:rsidR="00D12A93" w:rsidRPr="00FC4803" w:rsidRDefault="004822A3" w:rsidP="00FC4803">
      <w:pPr>
        <w:numPr>
          <w:ilvl w:val="0"/>
          <w:numId w:val="1"/>
        </w:numPr>
        <w:shd w:val="clear" w:color="auto" w:fill="EEECE1" w:themeFill="background2"/>
        <w:spacing w:after="120" w:line="240" w:lineRule="auto"/>
        <w:rPr>
          <w:sz w:val="20"/>
          <w:szCs w:val="20"/>
        </w:rPr>
      </w:pPr>
      <w:r w:rsidRPr="00FC4803">
        <w:rPr>
          <w:sz w:val="20"/>
          <w:szCs w:val="20"/>
        </w:rPr>
        <w:t>Attend class daily, ready to learn!</w:t>
      </w:r>
    </w:p>
    <w:p w:rsidR="00894EE1" w:rsidRPr="00FC4803" w:rsidRDefault="00894EE1" w:rsidP="00894EE1">
      <w:pPr>
        <w:numPr>
          <w:ilvl w:val="0"/>
          <w:numId w:val="1"/>
        </w:numPr>
        <w:shd w:val="clear" w:color="auto" w:fill="EEECE1" w:themeFill="background2"/>
        <w:spacing w:after="120" w:line="240" w:lineRule="auto"/>
        <w:rPr>
          <w:sz w:val="20"/>
          <w:szCs w:val="20"/>
        </w:rPr>
      </w:pPr>
      <w:r w:rsidRPr="00FC4803">
        <w:rPr>
          <w:sz w:val="20"/>
          <w:szCs w:val="20"/>
        </w:rPr>
        <w:t>Be on time to class.</w:t>
      </w:r>
    </w:p>
    <w:p w:rsidR="004822A3" w:rsidRPr="00FC4803" w:rsidRDefault="004822A3" w:rsidP="00FC4803">
      <w:pPr>
        <w:numPr>
          <w:ilvl w:val="0"/>
          <w:numId w:val="1"/>
        </w:numPr>
        <w:shd w:val="clear" w:color="auto" w:fill="EEECE1" w:themeFill="background2"/>
        <w:spacing w:after="120" w:line="240" w:lineRule="auto"/>
        <w:rPr>
          <w:sz w:val="20"/>
          <w:szCs w:val="20"/>
        </w:rPr>
      </w:pPr>
      <w:r w:rsidRPr="00FC4803">
        <w:rPr>
          <w:sz w:val="20"/>
          <w:szCs w:val="20"/>
        </w:rPr>
        <w:t>Participate actively and appropriately.</w:t>
      </w:r>
    </w:p>
    <w:p w:rsidR="00896718" w:rsidRPr="00FC4803" w:rsidRDefault="00A61EF4" w:rsidP="00FC4803">
      <w:pPr>
        <w:numPr>
          <w:ilvl w:val="0"/>
          <w:numId w:val="1"/>
        </w:numPr>
        <w:shd w:val="clear" w:color="auto" w:fill="EEECE1" w:themeFill="background2"/>
        <w:spacing w:after="120" w:line="240" w:lineRule="auto"/>
        <w:rPr>
          <w:sz w:val="20"/>
          <w:szCs w:val="20"/>
        </w:rPr>
      </w:pPr>
      <w:r w:rsidRPr="00FC4803">
        <w:rPr>
          <w:sz w:val="20"/>
          <w:szCs w:val="20"/>
        </w:rPr>
        <w:t>Bring</w:t>
      </w:r>
      <w:r w:rsidR="00896718" w:rsidRPr="00FC4803">
        <w:rPr>
          <w:sz w:val="20"/>
          <w:szCs w:val="20"/>
        </w:rPr>
        <w:t xml:space="preserve"> proper equipment and books for each class.</w:t>
      </w:r>
    </w:p>
    <w:p w:rsidR="00D12A93" w:rsidRPr="00FC4803" w:rsidRDefault="00896718" w:rsidP="00FC4803">
      <w:pPr>
        <w:numPr>
          <w:ilvl w:val="0"/>
          <w:numId w:val="1"/>
        </w:numPr>
        <w:shd w:val="clear" w:color="auto" w:fill="EEECE1" w:themeFill="background2"/>
        <w:spacing w:after="120" w:line="240" w:lineRule="auto"/>
        <w:rPr>
          <w:sz w:val="20"/>
          <w:szCs w:val="20"/>
        </w:rPr>
      </w:pPr>
      <w:r w:rsidRPr="00FC4803">
        <w:rPr>
          <w:sz w:val="20"/>
          <w:szCs w:val="20"/>
        </w:rPr>
        <w:t xml:space="preserve">Complete homework when </w:t>
      </w:r>
      <w:r w:rsidR="00B02CFB" w:rsidRPr="00FC4803">
        <w:rPr>
          <w:sz w:val="20"/>
          <w:szCs w:val="20"/>
        </w:rPr>
        <w:t>assigned</w:t>
      </w:r>
      <w:r w:rsidRPr="00FC4803">
        <w:rPr>
          <w:sz w:val="20"/>
          <w:szCs w:val="20"/>
        </w:rPr>
        <w:t>.</w:t>
      </w:r>
    </w:p>
    <w:p w:rsidR="00D12A93" w:rsidRPr="00FC4803" w:rsidRDefault="00A83A27" w:rsidP="00FC4803">
      <w:pPr>
        <w:numPr>
          <w:ilvl w:val="0"/>
          <w:numId w:val="1"/>
        </w:numPr>
        <w:shd w:val="clear" w:color="auto" w:fill="EEECE1" w:themeFill="background2"/>
        <w:spacing w:after="120" w:line="240" w:lineRule="auto"/>
        <w:rPr>
          <w:sz w:val="20"/>
          <w:szCs w:val="20"/>
        </w:rPr>
      </w:pPr>
      <w:r w:rsidRPr="00FC4803">
        <w:rPr>
          <w:sz w:val="20"/>
          <w:szCs w:val="20"/>
        </w:rPr>
        <w:t xml:space="preserve">Complete and catch-up with </w:t>
      </w:r>
      <w:r w:rsidR="00896718" w:rsidRPr="00FC4803">
        <w:rPr>
          <w:sz w:val="20"/>
          <w:szCs w:val="20"/>
        </w:rPr>
        <w:t xml:space="preserve">work and/or </w:t>
      </w:r>
      <w:r w:rsidR="00B02CFB" w:rsidRPr="00FC4803">
        <w:rPr>
          <w:sz w:val="20"/>
          <w:szCs w:val="20"/>
        </w:rPr>
        <w:t>assignments</w:t>
      </w:r>
      <w:r w:rsidR="00896718" w:rsidRPr="00FC4803">
        <w:rPr>
          <w:sz w:val="20"/>
          <w:szCs w:val="20"/>
        </w:rPr>
        <w:t xml:space="preserve"> during any absence.</w:t>
      </w:r>
    </w:p>
    <w:p w:rsidR="00D12A93" w:rsidRPr="00FC4803" w:rsidRDefault="004822A3" w:rsidP="00FC4803">
      <w:pPr>
        <w:numPr>
          <w:ilvl w:val="0"/>
          <w:numId w:val="1"/>
        </w:numPr>
        <w:shd w:val="clear" w:color="auto" w:fill="EEECE1" w:themeFill="background2"/>
        <w:spacing w:after="120" w:line="240" w:lineRule="auto"/>
        <w:rPr>
          <w:sz w:val="20"/>
          <w:szCs w:val="20"/>
        </w:rPr>
      </w:pPr>
      <w:r w:rsidRPr="00FC4803">
        <w:rPr>
          <w:sz w:val="20"/>
          <w:szCs w:val="20"/>
        </w:rPr>
        <w:t>R</w:t>
      </w:r>
      <w:r w:rsidR="00896718" w:rsidRPr="00FC4803">
        <w:rPr>
          <w:sz w:val="20"/>
          <w:szCs w:val="20"/>
        </w:rPr>
        <w:t>espect other people and property.</w:t>
      </w:r>
    </w:p>
    <w:p w:rsidR="00D12A93" w:rsidRPr="00FC4803" w:rsidRDefault="00A83A27" w:rsidP="00FC4803">
      <w:pPr>
        <w:numPr>
          <w:ilvl w:val="0"/>
          <w:numId w:val="1"/>
        </w:numPr>
        <w:shd w:val="clear" w:color="auto" w:fill="EEECE1" w:themeFill="background2"/>
        <w:spacing w:after="120" w:line="240" w:lineRule="auto"/>
        <w:rPr>
          <w:sz w:val="20"/>
          <w:szCs w:val="20"/>
        </w:rPr>
      </w:pPr>
      <w:r w:rsidRPr="00FC4803">
        <w:rPr>
          <w:sz w:val="20"/>
          <w:szCs w:val="20"/>
        </w:rPr>
        <w:t>Keep</w:t>
      </w:r>
      <w:r w:rsidR="00896718" w:rsidRPr="00FC4803">
        <w:rPr>
          <w:sz w:val="20"/>
          <w:szCs w:val="20"/>
        </w:rPr>
        <w:t xml:space="preserve"> an up to date notebook.</w:t>
      </w:r>
    </w:p>
    <w:p w:rsidR="00D12A93" w:rsidRDefault="00896718" w:rsidP="00894EE1">
      <w:pPr>
        <w:rPr>
          <w:sz w:val="20"/>
          <w:szCs w:val="20"/>
        </w:rPr>
      </w:pPr>
      <w:r w:rsidRPr="00FC4803">
        <w:rPr>
          <w:sz w:val="20"/>
          <w:szCs w:val="20"/>
        </w:rPr>
        <w:t xml:space="preserve">Failure to </w:t>
      </w:r>
      <w:r w:rsidR="00B02CFB" w:rsidRPr="00FC4803">
        <w:rPr>
          <w:sz w:val="20"/>
          <w:szCs w:val="20"/>
        </w:rPr>
        <w:t>fulfill</w:t>
      </w:r>
      <w:r w:rsidRPr="00FC4803">
        <w:rPr>
          <w:sz w:val="20"/>
          <w:szCs w:val="20"/>
        </w:rPr>
        <w:t xml:space="preserve"> these expectations may result in loss of class marks</w:t>
      </w:r>
      <w:r w:rsidR="00A61EF4" w:rsidRPr="00FC4803">
        <w:rPr>
          <w:sz w:val="20"/>
          <w:szCs w:val="20"/>
        </w:rPr>
        <w:t xml:space="preserve"> as they relate to learning and completion of course curriculum and/or loss of class privileges.</w:t>
      </w:r>
    </w:p>
    <w:p w:rsidR="00D12A93" w:rsidRPr="00FC4803" w:rsidRDefault="00896718">
      <w:pPr>
        <w:jc w:val="center"/>
        <w:rPr>
          <w:sz w:val="20"/>
          <w:szCs w:val="20"/>
          <w:u w:val="double"/>
        </w:rPr>
      </w:pPr>
      <w:r w:rsidRPr="00FC4803">
        <w:rPr>
          <w:b/>
          <w:bCs/>
          <w:sz w:val="20"/>
          <w:szCs w:val="20"/>
          <w:u w:val="double"/>
        </w:rPr>
        <w:t>TESTS</w:t>
      </w:r>
      <w:r w:rsidR="00A83A27" w:rsidRPr="00FC4803">
        <w:rPr>
          <w:b/>
          <w:bCs/>
          <w:sz w:val="20"/>
          <w:szCs w:val="20"/>
          <w:u w:val="double"/>
        </w:rPr>
        <w:t xml:space="preserve"> AND </w:t>
      </w:r>
      <w:r w:rsidR="00A61EF4" w:rsidRPr="00FC4803">
        <w:rPr>
          <w:b/>
          <w:bCs/>
          <w:sz w:val="20"/>
          <w:szCs w:val="20"/>
          <w:u w:val="double"/>
        </w:rPr>
        <w:t>ASSESSMENTS</w:t>
      </w:r>
    </w:p>
    <w:p w:rsidR="00D12A93" w:rsidRPr="00FC4803" w:rsidRDefault="00896718">
      <w:pPr>
        <w:rPr>
          <w:sz w:val="20"/>
          <w:szCs w:val="20"/>
        </w:rPr>
      </w:pPr>
      <w:r w:rsidRPr="00FC4803">
        <w:rPr>
          <w:sz w:val="20"/>
          <w:szCs w:val="20"/>
        </w:rPr>
        <w:t>Tests</w:t>
      </w:r>
      <w:r w:rsidR="00CC0688" w:rsidRPr="00FC4803">
        <w:rPr>
          <w:sz w:val="20"/>
          <w:szCs w:val="20"/>
        </w:rPr>
        <w:t xml:space="preserve"> and </w:t>
      </w:r>
      <w:r w:rsidR="00A61EF4" w:rsidRPr="00FC4803">
        <w:rPr>
          <w:sz w:val="20"/>
          <w:szCs w:val="20"/>
        </w:rPr>
        <w:t>assessments</w:t>
      </w:r>
      <w:r w:rsidRPr="00FC4803">
        <w:rPr>
          <w:sz w:val="20"/>
          <w:szCs w:val="20"/>
        </w:rPr>
        <w:t xml:space="preserve"> are an important part of the evaluation process for each course, and students are expected to make every effort to be present for each test</w:t>
      </w:r>
      <w:r w:rsidR="00A61EF4" w:rsidRPr="00FC4803">
        <w:rPr>
          <w:sz w:val="20"/>
          <w:szCs w:val="20"/>
        </w:rPr>
        <w:t xml:space="preserve"> or assessment</w:t>
      </w:r>
      <w:r w:rsidRPr="00FC4803">
        <w:rPr>
          <w:sz w:val="20"/>
          <w:szCs w:val="20"/>
        </w:rPr>
        <w:t>.</w:t>
      </w:r>
    </w:p>
    <w:p w:rsidR="00A83A27" w:rsidRPr="00635813" w:rsidRDefault="00A83A27" w:rsidP="00A83A27">
      <w:pPr>
        <w:jc w:val="center"/>
        <w:rPr>
          <w:b/>
          <w:sz w:val="20"/>
          <w:szCs w:val="20"/>
          <w:u w:val="wave"/>
        </w:rPr>
      </w:pPr>
      <w:r w:rsidRPr="00635813">
        <w:rPr>
          <w:b/>
          <w:sz w:val="20"/>
          <w:szCs w:val="20"/>
          <w:u w:val="wave"/>
        </w:rPr>
        <w:t xml:space="preserve">Planned </w:t>
      </w:r>
      <w:r w:rsidR="00CC0688" w:rsidRPr="00635813">
        <w:rPr>
          <w:b/>
          <w:sz w:val="20"/>
          <w:szCs w:val="20"/>
          <w:u w:val="wave"/>
        </w:rPr>
        <w:t xml:space="preserve">Excused </w:t>
      </w:r>
      <w:r w:rsidRPr="00635813">
        <w:rPr>
          <w:b/>
          <w:sz w:val="20"/>
          <w:szCs w:val="20"/>
          <w:u w:val="wave"/>
        </w:rPr>
        <w:t>Absence</w:t>
      </w:r>
      <w:r w:rsidR="005466A1" w:rsidRPr="00635813">
        <w:rPr>
          <w:b/>
          <w:sz w:val="20"/>
          <w:szCs w:val="20"/>
          <w:u w:val="wave"/>
        </w:rPr>
        <w:t xml:space="preserve"> (PEA)</w:t>
      </w:r>
    </w:p>
    <w:p w:rsidR="005466A1" w:rsidRPr="005466A1" w:rsidRDefault="005466A1" w:rsidP="000B5A1B">
      <w:pPr>
        <w:widowControl/>
        <w:numPr>
          <w:ilvl w:val="0"/>
          <w:numId w:val="3"/>
        </w:numPr>
        <w:tabs>
          <w:tab w:val="clear" w:pos="709"/>
        </w:tabs>
        <w:suppressAutoHyphens w:val="0"/>
        <w:spacing w:after="120" w:line="264" w:lineRule="auto"/>
        <w:rPr>
          <w:rFonts w:cs="Times New Roman"/>
          <w:sz w:val="20"/>
          <w:szCs w:val="20"/>
          <w:lang w:val="en-US"/>
        </w:rPr>
      </w:pPr>
      <w:r>
        <w:rPr>
          <w:rFonts w:cs="Times New Roman"/>
          <w:sz w:val="20"/>
          <w:szCs w:val="20"/>
          <w:lang w:val="en-US"/>
        </w:rPr>
        <w:t>For any PEA</w:t>
      </w:r>
      <w:r w:rsidR="000B5A1B">
        <w:rPr>
          <w:rFonts w:cs="Times New Roman"/>
          <w:sz w:val="20"/>
          <w:szCs w:val="20"/>
          <w:lang w:val="en-US"/>
        </w:rPr>
        <w:t xml:space="preserve"> (doctor’s appt., field trip, blood donation, hospitalization, etc.)</w:t>
      </w:r>
      <w:r>
        <w:rPr>
          <w:rFonts w:cs="Times New Roman"/>
          <w:sz w:val="20"/>
          <w:szCs w:val="20"/>
          <w:lang w:val="en-US"/>
        </w:rPr>
        <w:t xml:space="preserve">, students are expected to discuss alternate arrangements for tests and assessments with their teacher as far as possible </w:t>
      </w:r>
      <w:r>
        <w:rPr>
          <w:rFonts w:cs="Times New Roman"/>
          <w:b/>
          <w:sz w:val="20"/>
          <w:szCs w:val="20"/>
          <w:u w:val="single"/>
        </w:rPr>
        <w:t>IN ADVANCE</w:t>
      </w:r>
      <w:r>
        <w:rPr>
          <w:rFonts w:cs="Times New Roman"/>
          <w:sz w:val="20"/>
          <w:szCs w:val="20"/>
        </w:rPr>
        <w:t xml:space="preserve"> of the expected absence.</w:t>
      </w:r>
    </w:p>
    <w:p w:rsidR="005466A1" w:rsidRDefault="005466A1" w:rsidP="000B5A1B">
      <w:pPr>
        <w:widowControl/>
        <w:numPr>
          <w:ilvl w:val="0"/>
          <w:numId w:val="3"/>
        </w:numPr>
        <w:tabs>
          <w:tab w:val="clear" w:pos="709"/>
        </w:tabs>
        <w:suppressAutoHyphens w:val="0"/>
        <w:spacing w:after="120" w:line="264" w:lineRule="auto"/>
        <w:rPr>
          <w:rFonts w:cs="Times New Roman"/>
          <w:sz w:val="20"/>
          <w:szCs w:val="20"/>
          <w:lang w:val="en-US"/>
        </w:rPr>
      </w:pPr>
      <w:r>
        <w:rPr>
          <w:rFonts w:cs="Times New Roman"/>
          <w:sz w:val="20"/>
          <w:szCs w:val="20"/>
          <w:lang w:val="en-US"/>
        </w:rPr>
        <w:t>Unless another arrangement has been made, i</w:t>
      </w:r>
      <w:r w:rsidR="00CC0688" w:rsidRPr="00FC4803">
        <w:rPr>
          <w:rFonts w:cs="Times New Roman"/>
          <w:sz w:val="20"/>
          <w:szCs w:val="20"/>
          <w:lang w:val="en-US"/>
        </w:rPr>
        <w:t xml:space="preserve">f a student misses a </w:t>
      </w:r>
      <w:r w:rsidR="00CC0688" w:rsidRPr="00FC4803">
        <w:rPr>
          <w:rFonts w:cs="Times New Roman"/>
          <w:b/>
          <w:sz w:val="20"/>
          <w:szCs w:val="20"/>
          <w:u w:val="single"/>
          <w:lang w:val="en-US"/>
        </w:rPr>
        <w:t>part day</w:t>
      </w:r>
      <w:r w:rsidR="00CC0688" w:rsidRPr="00FC4803">
        <w:rPr>
          <w:rFonts w:cs="Times New Roman"/>
          <w:sz w:val="20"/>
          <w:szCs w:val="20"/>
          <w:lang w:val="en-US"/>
        </w:rPr>
        <w:t xml:space="preserve"> or single </w:t>
      </w:r>
      <w:r>
        <w:rPr>
          <w:rFonts w:cs="Times New Roman"/>
          <w:sz w:val="20"/>
          <w:szCs w:val="20"/>
          <w:lang w:val="en-US"/>
        </w:rPr>
        <w:t>class for a PEA,</w:t>
      </w:r>
      <w:r w:rsidR="00CC0688" w:rsidRPr="00FC4803">
        <w:rPr>
          <w:rFonts w:cs="Times New Roman"/>
          <w:sz w:val="20"/>
          <w:szCs w:val="20"/>
          <w:lang w:val="en-US"/>
        </w:rPr>
        <w:t xml:space="preserve"> the student </w:t>
      </w:r>
      <w:r>
        <w:rPr>
          <w:rFonts w:cs="Times New Roman"/>
          <w:sz w:val="20"/>
          <w:szCs w:val="20"/>
          <w:lang w:val="en-US"/>
        </w:rPr>
        <w:t xml:space="preserve">will </w:t>
      </w:r>
      <w:r w:rsidR="00CC0688" w:rsidRPr="00FC4803">
        <w:rPr>
          <w:rFonts w:cs="Times New Roman"/>
          <w:sz w:val="20"/>
          <w:szCs w:val="20"/>
          <w:lang w:val="en-US"/>
        </w:rPr>
        <w:t xml:space="preserve">complete </w:t>
      </w:r>
      <w:r w:rsidR="00A907A4">
        <w:rPr>
          <w:rFonts w:cs="Times New Roman"/>
          <w:sz w:val="20"/>
          <w:szCs w:val="20"/>
          <w:lang w:val="en-US"/>
        </w:rPr>
        <w:t>and</w:t>
      </w:r>
      <w:r w:rsidR="00351AE5">
        <w:rPr>
          <w:rFonts w:cs="Times New Roman"/>
          <w:sz w:val="20"/>
          <w:szCs w:val="20"/>
        </w:rPr>
        <w:t>/</w:t>
      </w:r>
      <w:r w:rsidR="00A907A4">
        <w:rPr>
          <w:rFonts w:cs="Times New Roman"/>
          <w:sz w:val="20"/>
          <w:szCs w:val="20"/>
          <w:lang w:val="en-US"/>
        </w:rPr>
        <w:t xml:space="preserve">or submit </w:t>
      </w:r>
      <w:r w:rsidR="00CC0688" w:rsidRPr="00FC4803">
        <w:rPr>
          <w:rFonts w:cs="Times New Roman"/>
          <w:sz w:val="20"/>
          <w:szCs w:val="20"/>
          <w:lang w:val="en-US"/>
        </w:rPr>
        <w:t xml:space="preserve">any assessment due </w:t>
      </w:r>
      <w:r w:rsidR="00CC0688" w:rsidRPr="00FC4803">
        <w:rPr>
          <w:rFonts w:cs="Times New Roman"/>
          <w:i/>
          <w:sz w:val="20"/>
          <w:szCs w:val="20"/>
          <w:u w:val="single"/>
          <w:lang w:val="en-US"/>
        </w:rPr>
        <w:t>on the same day</w:t>
      </w:r>
      <w:r w:rsidR="00CC0688" w:rsidRPr="00FC4803">
        <w:rPr>
          <w:rFonts w:cs="Times New Roman"/>
          <w:sz w:val="20"/>
          <w:szCs w:val="20"/>
          <w:lang w:val="en-US"/>
        </w:rPr>
        <w:t xml:space="preserve"> (before school, at lunch, after school</w:t>
      </w:r>
      <w:r w:rsidR="00DA37D6" w:rsidRPr="00FC4803">
        <w:rPr>
          <w:rFonts w:cs="Times New Roman"/>
          <w:sz w:val="20"/>
          <w:szCs w:val="20"/>
          <w:lang w:val="en-US"/>
        </w:rPr>
        <w:t>, between classes, etc.)</w:t>
      </w:r>
      <w:r w:rsidR="00CC0688" w:rsidRPr="00FC4803">
        <w:rPr>
          <w:rFonts w:cs="Times New Roman"/>
          <w:sz w:val="20"/>
          <w:szCs w:val="20"/>
          <w:lang w:val="en-US"/>
        </w:rPr>
        <w:t xml:space="preserve"> or</w:t>
      </w:r>
      <w:r w:rsidR="00DA37D6" w:rsidRPr="00FC4803">
        <w:rPr>
          <w:rFonts w:cs="Times New Roman"/>
          <w:sz w:val="20"/>
          <w:szCs w:val="20"/>
          <w:lang w:val="en-US"/>
        </w:rPr>
        <w:t xml:space="preserve"> submit any take home assignment</w:t>
      </w:r>
      <w:r w:rsidR="00CC0688" w:rsidRPr="00FC4803">
        <w:rPr>
          <w:rFonts w:cs="Times New Roman"/>
          <w:sz w:val="20"/>
          <w:szCs w:val="20"/>
          <w:lang w:val="en-US"/>
        </w:rPr>
        <w:t xml:space="preserve"> to the teacher’s mailbox in the front staff room, as a last resort.</w:t>
      </w:r>
    </w:p>
    <w:p w:rsidR="002A243A" w:rsidRPr="000B5A1B" w:rsidRDefault="00CC0688" w:rsidP="000B5A1B">
      <w:pPr>
        <w:widowControl/>
        <w:numPr>
          <w:ilvl w:val="0"/>
          <w:numId w:val="3"/>
        </w:numPr>
        <w:tabs>
          <w:tab w:val="clear" w:pos="709"/>
        </w:tabs>
        <w:suppressAutoHyphens w:val="0"/>
        <w:spacing w:after="120" w:line="264" w:lineRule="auto"/>
        <w:rPr>
          <w:rFonts w:cs="Times New Roman"/>
          <w:sz w:val="20"/>
          <w:szCs w:val="20"/>
          <w:lang w:val="en-US"/>
        </w:rPr>
      </w:pPr>
      <w:r w:rsidRPr="005466A1">
        <w:rPr>
          <w:rFonts w:cs="Times New Roman"/>
          <w:sz w:val="20"/>
          <w:szCs w:val="20"/>
          <w:lang w:val="en-US"/>
        </w:rPr>
        <w:t xml:space="preserve">If a student will miss an </w:t>
      </w:r>
      <w:r w:rsidRPr="005466A1">
        <w:rPr>
          <w:rFonts w:cs="Times New Roman"/>
          <w:b/>
          <w:sz w:val="20"/>
          <w:szCs w:val="20"/>
          <w:u w:val="single"/>
          <w:lang w:val="en-US"/>
        </w:rPr>
        <w:t>entire day</w:t>
      </w:r>
      <w:r w:rsidRPr="005466A1">
        <w:rPr>
          <w:rFonts w:cs="Times New Roman"/>
          <w:sz w:val="20"/>
          <w:szCs w:val="20"/>
          <w:lang w:val="en-US"/>
        </w:rPr>
        <w:t xml:space="preserve"> (or more) due to a </w:t>
      </w:r>
      <w:r w:rsidR="005466A1" w:rsidRPr="005466A1">
        <w:rPr>
          <w:rFonts w:cs="Times New Roman"/>
          <w:sz w:val="20"/>
          <w:szCs w:val="20"/>
          <w:lang w:val="en-US"/>
        </w:rPr>
        <w:t>PEA, missed assessments and tests will be completed as arranged through discussion with</w:t>
      </w:r>
      <w:r w:rsidRPr="005466A1">
        <w:rPr>
          <w:rFonts w:cs="Times New Roman"/>
          <w:sz w:val="20"/>
          <w:szCs w:val="20"/>
          <w:lang w:val="en-US"/>
        </w:rPr>
        <w:t xml:space="preserve"> the teacher </w:t>
      </w:r>
      <w:r w:rsidR="005466A1" w:rsidRPr="005466A1">
        <w:rPr>
          <w:rFonts w:cs="Times New Roman"/>
          <w:sz w:val="20"/>
          <w:szCs w:val="20"/>
          <w:lang w:val="en-US"/>
        </w:rPr>
        <w:t xml:space="preserve">ahead </w:t>
      </w:r>
      <w:r w:rsidRPr="005466A1">
        <w:rPr>
          <w:rFonts w:cs="Times New Roman"/>
          <w:sz w:val="20"/>
          <w:szCs w:val="20"/>
          <w:lang w:val="en-US"/>
        </w:rPr>
        <w:t xml:space="preserve">of the absence. </w:t>
      </w:r>
    </w:p>
    <w:p w:rsidR="00A83A27" w:rsidRPr="00635813" w:rsidRDefault="00A83A27" w:rsidP="00A83A27">
      <w:pPr>
        <w:jc w:val="center"/>
        <w:rPr>
          <w:b/>
          <w:sz w:val="20"/>
          <w:szCs w:val="20"/>
          <w:u w:val="wave"/>
        </w:rPr>
      </w:pPr>
      <w:r w:rsidRPr="00635813">
        <w:rPr>
          <w:b/>
          <w:sz w:val="20"/>
          <w:szCs w:val="20"/>
          <w:u w:val="wave"/>
        </w:rPr>
        <w:t xml:space="preserve">Unexpected </w:t>
      </w:r>
      <w:r w:rsidR="00CC0688" w:rsidRPr="00635813">
        <w:rPr>
          <w:b/>
          <w:sz w:val="20"/>
          <w:szCs w:val="20"/>
          <w:u w:val="wave"/>
        </w:rPr>
        <w:t xml:space="preserve">Excused </w:t>
      </w:r>
      <w:r w:rsidRPr="00635813">
        <w:rPr>
          <w:b/>
          <w:sz w:val="20"/>
          <w:szCs w:val="20"/>
          <w:u w:val="wave"/>
        </w:rPr>
        <w:t>Absence</w:t>
      </w:r>
      <w:r w:rsidR="00CC0688" w:rsidRPr="00635813">
        <w:rPr>
          <w:b/>
          <w:sz w:val="20"/>
          <w:szCs w:val="20"/>
          <w:u w:val="wave"/>
        </w:rPr>
        <w:t>s</w:t>
      </w:r>
    </w:p>
    <w:p w:rsidR="00DA37D6" w:rsidRPr="000B5A1B" w:rsidRDefault="00DA37D6" w:rsidP="000B5A1B">
      <w:pPr>
        <w:widowControl/>
        <w:numPr>
          <w:ilvl w:val="0"/>
          <w:numId w:val="4"/>
        </w:numPr>
        <w:tabs>
          <w:tab w:val="clear" w:pos="709"/>
        </w:tabs>
        <w:suppressAutoHyphens w:val="0"/>
        <w:spacing w:after="120" w:line="264" w:lineRule="auto"/>
        <w:rPr>
          <w:rFonts w:cs="Times New Roman"/>
          <w:sz w:val="20"/>
          <w:szCs w:val="20"/>
        </w:rPr>
      </w:pPr>
      <w:r w:rsidRPr="00FC4803">
        <w:rPr>
          <w:rFonts w:cs="Times New Roman"/>
          <w:sz w:val="20"/>
          <w:szCs w:val="20"/>
        </w:rPr>
        <w:t xml:space="preserve">Unless otherwise indicated by school administration, if a major unit test/assignment is missed due to an unexpected, properly documented, excused absence, including school suspension, a student may write the missed test/hand in the major assignment </w:t>
      </w:r>
      <w:r w:rsidRPr="00FC4803">
        <w:rPr>
          <w:rFonts w:cs="Times New Roman"/>
          <w:b/>
          <w:sz w:val="20"/>
          <w:szCs w:val="20"/>
        </w:rPr>
        <w:t>immediately</w:t>
      </w:r>
      <w:r w:rsidRPr="00FC4803">
        <w:rPr>
          <w:rFonts w:cs="Times New Roman"/>
          <w:sz w:val="20"/>
          <w:szCs w:val="20"/>
        </w:rPr>
        <w:t xml:space="preserve"> upon his or her return to class.</w:t>
      </w:r>
      <w:r w:rsidRPr="00FC4803">
        <w:rPr>
          <w:sz w:val="20"/>
          <w:szCs w:val="20"/>
        </w:rPr>
        <w:t xml:space="preserve"> The teacher will respond to the situation using professional judgement and an alternate make up test or assignment(s) may need to be scheduled.</w:t>
      </w:r>
    </w:p>
    <w:p w:rsidR="00D12A93" w:rsidRPr="000B5A1B" w:rsidRDefault="00896718" w:rsidP="000B5A1B">
      <w:pPr>
        <w:widowControl/>
        <w:numPr>
          <w:ilvl w:val="0"/>
          <w:numId w:val="4"/>
        </w:numPr>
        <w:tabs>
          <w:tab w:val="clear" w:pos="709"/>
        </w:tabs>
        <w:suppressAutoHyphens w:val="0"/>
        <w:spacing w:after="120" w:line="264" w:lineRule="auto"/>
        <w:rPr>
          <w:rFonts w:cs="Times New Roman"/>
          <w:sz w:val="20"/>
          <w:szCs w:val="20"/>
        </w:rPr>
      </w:pPr>
      <w:r w:rsidRPr="00FC4803">
        <w:rPr>
          <w:sz w:val="20"/>
          <w:szCs w:val="20"/>
        </w:rPr>
        <w:t xml:space="preserve">Students who have missed a test </w:t>
      </w:r>
      <w:r w:rsidR="00DA37D6" w:rsidRPr="00FC4803">
        <w:rPr>
          <w:sz w:val="20"/>
          <w:szCs w:val="20"/>
        </w:rPr>
        <w:t xml:space="preserve">or assessment </w:t>
      </w:r>
      <w:r w:rsidRPr="00FC4803">
        <w:rPr>
          <w:sz w:val="20"/>
          <w:szCs w:val="20"/>
        </w:rPr>
        <w:t xml:space="preserve">because of unforeseeable </w:t>
      </w:r>
      <w:r w:rsidR="00B02CFB" w:rsidRPr="00FC4803">
        <w:rPr>
          <w:sz w:val="20"/>
          <w:szCs w:val="20"/>
        </w:rPr>
        <w:t>circumstances</w:t>
      </w:r>
      <w:r w:rsidRPr="00FC4803">
        <w:rPr>
          <w:sz w:val="20"/>
          <w:szCs w:val="20"/>
        </w:rPr>
        <w:t xml:space="preserve"> </w:t>
      </w:r>
      <w:r w:rsidR="00167051" w:rsidRPr="00167051">
        <w:rPr>
          <w:sz w:val="20"/>
          <w:szCs w:val="20"/>
        </w:rPr>
        <w:t>are expected to</w:t>
      </w:r>
      <w:r w:rsidRPr="00FC4803">
        <w:rPr>
          <w:sz w:val="20"/>
          <w:szCs w:val="20"/>
        </w:rPr>
        <w:t xml:space="preserve"> </w:t>
      </w:r>
      <w:r w:rsidR="00DA37D6" w:rsidRPr="00FC4803">
        <w:rPr>
          <w:sz w:val="20"/>
          <w:szCs w:val="20"/>
        </w:rPr>
        <w:t>approach</w:t>
      </w:r>
      <w:r w:rsidRPr="00FC4803">
        <w:rPr>
          <w:sz w:val="20"/>
          <w:szCs w:val="20"/>
        </w:rPr>
        <w:t xml:space="preserve"> the teacher </w:t>
      </w:r>
      <w:r w:rsidR="00167051">
        <w:rPr>
          <w:sz w:val="20"/>
          <w:szCs w:val="20"/>
        </w:rPr>
        <w:t xml:space="preserve">to discuss missed work </w:t>
      </w:r>
      <w:r w:rsidRPr="00FC4803">
        <w:rPr>
          <w:b/>
          <w:sz w:val="20"/>
          <w:szCs w:val="20"/>
          <w:u w:val="single"/>
        </w:rPr>
        <w:t>on the first school day of their return</w:t>
      </w:r>
      <w:r w:rsidR="00167051">
        <w:rPr>
          <w:sz w:val="20"/>
          <w:szCs w:val="20"/>
        </w:rPr>
        <w:t>.</w:t>
      </w:r>
    </w:p>
    <w:p w:rsidR="00D24C56" w:rsidRDefault="00D24C56" w:rsidP="00DA37D6">
      <w:pPr>
        <w:jc w:val="center"/>
        <w:rPr>
          <w:rFonts w:cs="Times New Roman"/>
          <w:b/>
          <w:bCs/>
          <w:sz w:val="20"/>
          <w:szCs w:val="20"/>
          <w:u w:val="wave"/>
          <w:lang w:val="en-US"/>
        </w:rPr>
      </w:pPr>
    </w:p>
    <w:p w:rsidR="00DA37D6" w:rsidRPr="00635813" w:rsidRDefault="00DA37D6" w:rsidP="00DA37D6">
      <w:pPr>
        <w:jc w:val="center"/>
        <w:rPr>
          <w:rFonts w:cs="Times New Roman"/>
          <w:sz w:val="20"/>
          <w:szCs w:val="20"/>
          <w:u w:val="wave"/>
          <w:lang w:val="en-US"/>
        </w:rPr>
      </w:pPr>
      <w:r w:rsidRPr="00635813">
        <w:rPr>
          <w:rFonts w:cs="Times New Roman"/>
          <w:b/>
          <w:bCs/>
          <w:sz w:val="20"/>
          <w:szCs w:val="20"/>
          <w:u w:val="wave"/>
          <w:lang w:val="en-US"/>
        </w:rPr>
        <w:lastRenderedPageBreak/>
        <w:t>Unexcused Absences</w:t>
      </w:r>
    </w:p>
    <w:p w:rsidR="00D12A93" w:rsidRDefault="00DA37D6" w:rsidP="00DA37D6">
      <w:pPr>
        <w:widowControl/>
        <w:numPr>
          <w:ilvl w:val="0"/>
          <w:numId w:val="4"/>
        </w:numPr>
        <w:tabs>
          <w:tab w:val="clear" w:pos="709"/>
        </w:tabs>
        <w:suppressAutoHyphens w:val="0"/>
        <w:spacing w:after="0" w:line="240" w:lineRule="auto"/>
        <w:rPr>
          <w:rFonts w:cs="Times New Roman"/>
          <w:sz w:val="20"/>
          <w:szCs w:val="20"/>
          <w:lang w:val="en-US"/>
        </w:rPr>
      </w:pPr>
      <w:r w:rsidRPr="00FC4803">
        <w:rPr>
          <w:rFonts w:cs="Times New Roman"/>
          <w:sz w:val="20"/>
          <w:szCs w:val="20"/>
          <w:lang w:val="en-US"/>
        </w:rPr>
        <w:t xml:space="preserve">If a student misses </w:t>
      </w:r>
      <w:r w:rsidR="003E2DEA">
        <w:rPr>
          <w:rFonts w:cs="Times New Roman"/>
          <w:sz w:val="20"/>
          <w:szCs w:val="20"/>
          <w:lang w:val="en-US"/>
        </w:rPr>
        <w:t>an assessment</w:t>
      </w:r>
      <w:r w:rsidRPr="00FC4803">
        <w:rPr>
          <w:rFonts w:cs="Times New Roman"/>
          <w:sz w:val="20"/>
          <w:szCs w:val="20"/>
          <w:lang w:val="en-US"/>
        </w:rPr>
        <w:t xml:space="preserve"> for an unexcused absence</w:t>
      </w:r>
      <w:r w:rsidR="00D24C56">
        <w:rPr>
          <w:rFonts w:cs="Times New Roman"/>
          <w:sz w:val="20"/>
          <w:szCs w:val="20"/>
          <w:lang w:val="en-US"/>
        </w:rPr>
        <w:t xml:space="preserve"> (e.g. skipping class)</w:t>
      </w:r>
      <w:r w:rsidRPr="00FC4803">
        <w:rPr>
          <w:rFonts w:cs="Times New Roman"/>
          <w:sz w:val="20"/>
          <w:szCs w:val="20"/>
          <w:lang w:val="en-US"/>
        </w:rPr>
        <w:t xml:space="preserve">, the student </w:t>
      </w:r>
      <w:r w:rsidR="003E2DEA">
        <w:rPr>
          <w:rFonts w:cs="Times New Roman"/>
          <w:sz w:val="20"/>
          <w:szCs w:val="20"/>
          <w:lang w:val="en-US"/>
        </w:rPr>
        <w:t>may have to write an alternate assessment or may receive a grade of zero (0%) on the assignment.</w:t>
      </w:r>
    </w:p>
    <w:p w:rsidR="000B5A1B" w:rsidRPr="00FC4803" w:rsidRDefault="000B5A1B" w:rsidP="000B5A1B">
      <w:pPr>
        <w:widowControl/>
        <w:tabs>
          <w:tab w:val="clear" w:pos="709"/>
        </w:tabs>
        <w:suppressAutoHyphens w:val="0"/>
        <w:spacing w:after="0" w:line="240" w:lineRule="auto"/>
        <w:ind w:left="432"/>
        <w:rPr>
          <w:rFonts w:cs="Times New Roman"/>
          <w:sz w:val="20"/>
          <w:szCs w:val="20"/>
          <w:lang w:val="en-US"/>
        </w:rPr>
      </w:pPr>
    </w:p>
    <w:p w:rsidR="00D12A93" w:rsidRPr="00FC4803" w:rsidRDefault="00896718" w:rsidP="000A19DC">
      <w:pPr>
        <w:jc w:val="center"/>
        <w:rPr>
          <w:sz w:val="20"/>
          <w:szCs w:val="20"/>
          <w:u w:val="double"/>
        </w:rPr>
      </w:pPr>
      <w:r w:rsidRPr="00FC4803">
        <w:rPr>
          <w:b/>
          <w:bCs/>
          <w:sz w:val="20"/>
          <w:szCs w:val="20"/>
          <w:u w:val="double"/>
        </w:rPr>
        <w:t>ASSIGNMENTS</w:t>
      </w:r>
    </w:p>
    <w:p w:rsidR="00DA018A" w:rsidRDefault="00896718" w:rsidP="00DA018A">
      <w:pPr>
        <w:rPr>
          <w:sz w:val="20"/>
          <w:szCs w:val="20"/>
        </w:rPr>
      </w:pPr>
      <w:r w:rsidRPr="00FC4803">
        <w:rPr>
          <w:sz w:val="20"/>
          <w:szCs w:val="20"/>
        </w:rPr>
        <w:t>The policy regarding assignments is as follows:</w:t>
      </w:r>
    </w:p>
    <w:p w:rsidR="00D12A93" w:rsidRPr="00DA018A" w:rsidRDefault="00896718" w:rsidP="00DA018A">
      <w:pPr>
        <w:pStyle w:val="ListParagraph"/>
        <w:numPr>
          <w:ilvl w:val="0"/>
          <w:numId w:val="5"/>
        </w:numPr>
        <w:spacing w:after="120" w:line="264" w:lineRule="auto"/>
        <w:contextualSpacing w:val="0"/>
        <w:rPr>
          <w:sz w:val="20"/>
          <w:szCs w:val="20"/>
        </w:rPr>
      </w:pPr>
      <w:r w:rsidRPr="00DA018A">
        <w:rPr>
          <w:sz w:val="20"/>
          <w:szCs w:val="20"/>
        </w:rPr>
        <w:t xml:space="preserve">If </w:t>
      </w:r>
      <w:r w:rsidR="002A243A" w:rsidRPr="00DA018A">
        <w:rPr>
          <w:sz w:val="20"/>
          <w:szCs w:val="20"/>
        </w:rPr>
        <w:t>a</w:t>
      </w:r>
      <w:r w:rsidRPr="00DA018A">
        <w:rPr>
          <w:sz w:val="20"/>
          <w:szCs w:val="20"/>
        </w:rPr>
        <w:t xml:space="preserve"> student is ill or absent on the day that an assignment is due, it is expected that the student will make every attempt to ensure that the assignment is delivered to the teacher on that day.</w:t>
      </w:r>
    </w:p>
    <w:p w:rsidR="00D12A93" w:rsidRPr="00DA018A" w:rsidRDefault="00896718" w:rsidP="00DA018A">
      <w:pPr>
        <w:pStyle w:val="ListParagraph"/>
        <w:numPr>
          <w:ilvl w:val="0"/>
          <w:numId w:val="5"/>
        </w:numPr>
        <w:spacing w:after="120" w:line="264" w:lineRule="auto"/>
        <w:contextualSpacing w:val="0"/>
        <w:rPr>
          <w:sz w:val="20"/>
          <w:szCs w:val="20"/>
        </w:rPr>
      </w:pPr>
      <w:r w:rsidRPr="00DA018A">
        <w:rPr>
          <w:sz w:val="20"/>
          <w:szCs w:val="20"/>
        </w:rPr>
        <w:t xml:space="preserve">Assignments are to be completed for the </w:t>
      </w:r>
      <w:r w:rsidRPr="00D24C56">
        <w:rPr>
          <w:b/>
          <w:sz w:val="20"/>
          <w:szCs w:val="20"/>
          <w:u w:val="single"/>
        </w:rPr>
        <w:t>beginning</w:t>
      </w:r>
      <w:r w:rsidRPr="00DA018A">
        <w:rPr>
          <w:sz w:val="20"/>
          <w:szCs w:val="20"/>
        </w:rPr>
        <w:t xml:space="preserve"> of the class period that they are due.</w:t>
      </w:r>
    </w:p>
    <w:p w:rsidR="00D12A93" w:rsidRPr="00DA018A" w:rsidRDefault="00896718" w:rsidP="00DA018A">
      <w:pPr>
        <w:pStyle w:val="ListParagraph"/>
        <w:numPr>
          <w:ilvl w:val="0"/>
          <w:numId w:val="5"/>
        </w:numPr>
        <w:tabs>
          <w:tab w:val="left" w:pos="285"/>
        </w:tabs>
        <w:spacing w:after="120" w:line="264" w:lineRule="auto"/>
        <w:contextualSpacing w:val="0"/>
        <w:rPr>
          <w:sz w:val="20"/>
          <w:szCs w:val="20"/>
        </w:rPr>
      </w:pPr>
      <w:r w:rsidRPr="00DA018A">
        <w:rPr>
          <w:sz w:val="20"/>
          <w:szCs w:val="20"/>
        </w:rPr>
        <w:t xml:space="preserve">If the student chooses to submit </w:t>
      </w:r>
      <w:r w:rsidR="00167051">
        <w:rPr>
          <w:sz w:val="20"/>
          <w:szCs w:val="20"/>
        </w:rPr>
        <w:t>an</w:t>
      </w:r>
      <w:r w:rsidRPr="00DA018A">
        <w:rPr>
          <w:sz w:val="20"/>
          <w:szCs w:val="20"/>
        </w:rPr>
        <w:t xml:space="preserve"> </w:t>
      </w:r>
      <w:r w:rsidR="003E2DEA">
        <w:rPr>
          <w:sz w:val="20"/>
          <w:szCs w:val="20"/>
        </w:rPr>
        <w:t xml:space="preserve">assignment after the </w:t>
      </w:r>
      <w:r w:rsidR="00F63894">
        <w:rPr>
          <w:sz w:val="20"/>
          <w:szCs w:val="20"/>
        </w:rPr>
        <w:t>submission window</w:t>
      </w:r>
      <w:r w:rsidR="00132F43">
        <w:rPr>
          <w:sz w:val="20"/>
          <w:szCs w:val="20"/>
        </w:rPr>
        <w:t>, descriptive feedback will be given and a mark of up to 50% of the final assignment grade can be earned.</w:t>
      </w:r>
    </w:p>
    <w:p w:rsidR="00760E31" w:rsidRPr="00DA018A" w:rsidRDefault="00760E31" w:rsidP="00DA018A">
      <w:pPr>
        <w:pStyle w:val="ListParagraph"/>
        <w:numPr>
          <w:ilvl w:val="0"/>
          <w:numId w:val="5"/>
        </w:numPr>
        <w:spacing w:after="120" w:line="264" w:lineRule="auto"/>
        <w:contextualSpacing w:val="0"/>
        <w:rPr>
          <w:sz w:val="20"/>
          <w:szCs w:val="20"/>
        </w:rPr>
      </w:pPr>
      <w:r>
        <w:rPr>
          <w:sz w:val="20"/>
          <w:szCs w:val="20"/>
        </w:rPr>
        <w:t>Two weeks after the due date for any major assessment, a mark of zero (0%) will be assigned for any incomplete student work. Consideration for extended illness, etc. will occur upon a student’s return to class.</w:t>
      </w:r>
    </w:p>
    <w:p w:rsidR="00D12A93" w:rsidRDefault="00896718" w:rsidP="00DA018A">
      <w:pPr>
        <w:pStyle w:val="ListParagraph"/>
        <w:numPr>
          <w:ilvl w:val="0"/>
          <w:numId w:val="5"/>
        </w:numPr>
        <w:spacing w:after="120" w:line="264" w:lineRule="auto"/>
        <w:contextualSpacing w:val="0"/>
        <w:rPr>
          <w:sz w:val="20"/>
          <w:szCs w:val="20"/>
        </w:rPr>
      </w:pPr>
      <w:r w:rsidRPr="00DA018A">
        <w:rPr>
          <w:sz w:val="20"/>
          <w:szCs w:val="20"/>
        </w:rPr>
        <w:t xml:space="preserve">Failure to complete major assignments </w:t>
      </w:r>
      <w:r w:rsidR="00242CB4">
        <w:rPr>
          <w:sz w:val="20"/>
          <w:szCs w:val="20"/>
        </w:rPr>
        <w:t xml:space="preserve">(e.g. Unit Tests, </w:t>
      </w:r>
      <w:r w:rsidR="00760E31">
        <w:rPr>
          <w:sz w:val="20"/>
          <w:szCs w:val="20"/>
        </w:rPr>
        <w:t xml:space="preserve">Essays, </w:t>
      </w:r>
      <w:r w:rsidR="00776A58">
        <w:rPr>
          <w:sz w:val="20"/>
          <w:szCs w:val="20"/>
        </w:rPr>
        <w:t xml:space="preserve">Final Exams, </w:t>
      </w:r>
      <w:r w:rsidR="00242CB4">
        <w:rPr>
          <w:sz w:val="20"/>
          <w:szCs w:val="20"/>
        </w:rPr>
        <w:t xml:space="preserve">etc.) </w:t>
      </w:r>
      <w:r w:rsidRPr="00DA018A">
        <w:rPr>
          <w:sz w:val="20"/>
          <w:szCs w:val="20"/>
        </w:rPr>
        <w:t>may result in a failure in the course.</w:t>
      </w:r>
    </w:p>
    <w:p w:rsidR="00242CB4" w:rsidRPr="00DA018A" w:rsidRDefault="00242CB4" w:rsidP="00242CB4">
      <w:pPr>
        <w:pStyle w:val="ListParagraph"/>
        <w:spacing w:after="120" w:line="264" w:lineRule="auto"/>
        <w:contextualSpacing w:val="0"/>
        <w:rPr>
          <w:sz w:val="20"/>
          <w:szCs w:val="20"/>
        </w:rPr>
      </w:pPr>
    </w:p>
    <w:p w:rsidR="00D12A93" w:rsidRPr="00D04DDF" w:rsidRDefault="00896718">
      <w:pPr>
        <w:jc w:val="center"/>
        <w:rPr>
          <w:sz w:val="20"/>
          <w:szCs w:val="20"/>
          <w:u w:val="double"/>
        </w:rPr>
      </w:pPr>
      <w:r w:rsidRPr="00D04DDF">
        <w:rPr>
          <w:b/>
          <w:bCs/>
          <w:sz w:val="20"/>
          <w:szCs w:val="20"/>
          <w:u w:val="double"/>
        </w:rPr>
        <w:t>ORAL PRESENTATIONS</w:t>
      </w:r>
    </w:p>
    <w:p w:rsidR="00D12A93" w:rsidRPr="00FC4803" w:rsidRDefault="00896718">
      <w:pPr>
        <w:rPr>
          <w:sz w:val="20"/>
          <w:szCs w:val="20"/>
        </w:rPr>
      </w:pPr>
      <w:r w:rsidRPr="00FC4803">
        <w:rPr>
          <w:sz w:val="20"/>
          <w:szCs w:val="20"/>
        </w:rPr>
        <w:t>Oral communication is a major part of the Ontario Secondary English Curriculum.  Participating in class discussions and presentations i</w:t>
      </w:r>
      <w:r w:rsidR="0030773D" w:rsidRPr="00FC4803">
        <w:rPr>
          <w:sz w:val="20"/>
          <w:szCs w:val="20"/>
        </w:rPr>
        <w:t>s</w:t>
      </w:r>
      <w:r w:rsidR="00972484" w:rsidRPr="00FC4803">
        <w:rPr>
          <w:sz w:val="20"/>
          <w:szCs w:val="20"/>
        </w:rPr>
        <w:t xml:space="preserve"> </w:t>
      </w:r>
      <w:r w:rsidR="00972484" w:rsidRPr="00D04DDF">
        <w:rPr>
          <w:b/>
          <w:sz w:val="20"/>
          <w:szCs w:val="20"/>
          <w:u w:val="single"/>
        </w:rPr>
        <w:t>essential</w:t>
      </w:r>
      <w:r w:rsidR="00972484" w:rsidRPr="00FC4803">
        <w:rPr>
          <w:sz w:val="20"/>
          <w:szCs w:val="20"/>
        </w:rPr>
        <w:t xml:space="preserve"> </w:t>
      </w:r>
      <w:r w:rsidRPr="00FC4803">
        <w:rPr>
          <w:sz w:val="20"/>
          <w:szCs w:val="20"/>
        </w:rPr>
        <w:t xml:space="preserve">to </w:t>
      </w:r>
      <w:r w:rsidR="0030773D" w:rsidRPr="00FC4803">
        <w:rPr>
          <w:sz w:val="20"/>
          <w:szCs w:val="20"/>
        </w:rPr>
        <w:t>fulfill</w:t>
      </w:r>
      <w:r w:rsidR="00DC5F8F">
        <w:rPr>
          <w:sz w:val="20"/>
          <w:szCs w:val="20"/>
        </w:rPr>
        <w:t xml:space="preserve"> </w:t>
      </w:r>
      <w:r w:rsidRPr="00FC4803">
        <w:rPr>
          <w:sz w:val="20"/>
          <w:szCs w:val="20"/>
        </w:rPr>
        <w:t>curriculum expecta</w:t>
      </w:r>
      <w:r w:rsidR="00DC5F8F">
        <w:rPr>
          <w:sz w:val="20"/>
          <w:szCs w:val="20"/>
        </w:rPr>
        <w:t>tions</w:t>
      </w:r>
      <w:r w:rsidR="00972484" w:rsidRPr="00FC4803">
        <w:rPr>
          <w:sz w:val="20"/>
          <w:szCs w:val="20"/>
        </w:rPr>
        <w:t>.</w:t>
      </w:r>
      <w:r w:rsidRPr="00FC4803">
        <w:rPr>
          <w:sz w:val="20"/>
          <w:szCs w:val="20"/>
        </w:rPr>
        <w:t xml:space="preserve"> Oral presentations, whether </w:t>
      </w:r>
      <w:r w:rsidR="00972484" w:rsidRPr="00FC4803">
        <w:rPr>
          <w:sz w:val="20"/>
          <w:szCs w:val="20"/>
        </w:rPr>
        <w:t>individual or collaborative</w:t>
      </w:r>
      <w:r w:rsidRPr="00FC4803">
        <w:rPr>
          <w:sz w:val="20"/>
          <w:szCs w:val="20"/>
        </w:rPr>
        <w:t>, are often schedule</w:t>
      </w:r>
      <w:r w:rsidR="0030773D" w:rsidRPr="00FC4803">
        <w:rPr>
          <w:sz w:val="20"/>
          <w:szCs w:val="20"/>
        </w:rPr>
        <w:t>d</w:t>
      </w:r>
      <w:r w:rsidRPr="00FC4803">
        <w:rPr>
          <w:sz w:val="20"/>
          <w:szCs w:val="20"/>
        </w:rPr>
        <w:t xml:space="preserve"> in advance and are an </w:t>
      </w:r>
      <w:r w:rsidR="0030773D" w:rsidRPr="00FC4803">
        <w:rPr>
          <w:sz w:val="20"/>
          <w:szCs w:val="20"/>
        </w:rPr>
        <w:t>important</w:t>
      </w:r>
      <w:r w:rsidRPr="00FC4803">
        <w:rPr>
          <w:sz w:val="20"/>
          <w:szCs w:val="20"/>
        </w:rPr>
        <w:t xml:space="preserve"> part of the cla</w:t>
      </w:r>
      <w:r w:rsidR="00972484" w:rsidRPr="00FC4803">
        <w:rPr>
          <w:sz w:val="20"/>
          <w:szCs w:val="20"/>
        </w:rPr>
        <w:t xml:space="preserve">ssroom learning process. They affect the entire class including other presenting and/or responding students. It is, </w:t>
      </w:r>
      <w:r w:rsidRPr="00FC4803">
        <w:rPr>
          <w:sz w:val="20"/>
          <w:szCs w:val="20"/>
        </w:rPr>
        <w:t>therefore</w:t>
      </w:r>
      <w:r w:rsidR="00972484" w:rsidRPr="00FC4803">
        <w:rPr>
          <w:sz w:val="20"/>
          <w:szCs w:val="20"/>
        </w:rPr>
        <w:t>,</w:t>
      </w:r>
      <w:r w:rsidRPr="00FC4803">
        <w:rPr>
          <w:sz w:val="20"/>
          <w:szCs w:val="20"/>
        </w:rPr>
        <w:t xml:space="preserve"> </w:t>
      </w:r>
      <w:r w:rsidR="0030773D" w:rsidRPr="00FC4803">
        <w:rPr>
          <w:sz w:val="20"/>
          <w:szCs w:val="20"/>
        </w:rPr>
        <w:t>essential</w:t>
      </w:r>
      <w:r w:rsidRPr="00FC4803">
        <w:rPr>
          <w:sz w:val="20"/>
          <w:szCs w:val="20"/>
        </w:rPr>
        <w:t xml:space="preserve"> that students are present and prepared at the scheduled time.</w:t>
      </w:r>
    </w:p>
    <w:p w:rsidR="00D12A93" w:rsidRPr="00FC4803" w:rsidRDefault="00896718">
      <w:pPr>
        <w:rPr>
          <w:sz w:val="20"/>
          <w:szCs w:val="20"/>
        </w:rPr>
      </w:pPr>
      <w:r w:rsidRPr="00FC4803">
        <w:rPr>
          <w:sz w:val="20"/>
          <w:szCs w:val="20"/>
        </w:rPr>
        <w:t xml:space="preserve">Students who </w:t>
      </w:r>
      <w:r w:rsidR="00972484" w:rsidRPr="00FC4803">
        <w:rPr>
          <w:sz w:val="20"/>
          <w:szCs w:val="20"/>
        </w:rPr>
        <w:t>will</w:t>
      </w:r>
      <w:r w:rsidRPr="00FC4803">
        <w:rPr>
          <w:sz w:val="20"/>
          <w:szCs w:val="20"/>
        </w:rPr>
        <w:t xml:space="preserve"> be absent for appointments, field trips, and other schoo</w:t>
      </w:r>
      <w:r w:rsidR="00972484" w:rsidRPr="00FC4803">
        <w:rPr>
          <w:sz w:val="20"/>
          <w:szCs w:val="20"/>
        </w:rPr>
        <w:t>l sanctioned activities MUST speak with</w:t>
      </w:r>
      <w:r w:rsidRPr="00FC4803">
        <w:rPr>
          <w:sz w:val="20"/>
          <w:szCs w:val="20"/>
        </w:rPr>
        <w:t xml:space="preserve"> the teacher </w:t>
      </w:r>
      <w:r w:rsidRPr="00FC4803">
        <w:rPr>
          <w:b/>
          <w:sz w:val="20"/>
          <w:szCs w:val="20"/>
          <w:u w:val="single"/>
        </w:rPr>
        <w:t>PRIOR</w:t>
      </w:r>
      <w:r w:rsidRPr="00FC4803">
        <w:rPr>
          <w:sz w:val="20"/>
          <w:szCs w:val="20"/>
        </w:rPr>
        <w:t xml:space="preserve"> to the oral presentation to make other arrangements.  </w:t>
      </w:r>
    </w:p>
    <w:p w:rsidR="00D12A93" w:rsidRPr="00FC4803" w:rsidRDefault="00896718">
      <w:pPr>
        <w:rPr>
          <w:sz w:val="20"/>
          <w:szCs w:val="20"/>
        </w:rPr>
      </w:pPr>
      <w:r w:rsidRPr="00FC4803">
        <w:rPr>
          <w:sz w:val="20"/>
          <w:szCs w:val="20"/>
        </w:rPr>
        <w:t xml:space="preserve">When an </w:t>
      </w:r>
      <w:r w:rsidR="003E17BE">
        <w:rPr>
          <w:sz w:val="20"/>
          <w:szCs w:val="20"/>
        </w:rPr>
        <w:t>unforeseen</w:t>
      </w:r>
      <w:r w:rsidR="00972484" w:rsidRPr="00FC4803">
        <w:rPr>
          <w:sz w:val="20"/>
          <w:szCs w:val="20"/>
        </w:rPr>
        <w:t xml:space="preserve"> situation arises,</w:t>
      </w:r>
      <w:r w:rsidRPr="00FC4803">
        <w:rPr>
          <w:sz w:val="20"/>
          <w:szCs w:val="20"/>
        </w:rPr>
        <w:t xml:space="preserve"> </w:t>
      </w:r>
      <w:r w:rsidR="00132F43">
        <w:rPr>
          <w:sz w:val="20"/>
          <w:szCs w:val="20"/>
        </w:rPr>
        <w:t>the student's parent / guardian</w:t>
      </w:r>
      <w:r w:rsidR="008B3D8D">
        <w:rPr>
          <w:sz w:val="20"/>
          <w:szCs w:val="20"/>
        </w:rPr>
        <w:t xml:space="preserve"> </w:t>
      </w:r>
      <w:proofErr w:type="gramStart"/>
      <w:r w:rsidRPr="00FC4803">
        <w:rPr>
          <w:sz w:val="20"/>
          <w:szCs w:val="20"/>
        </w:rPr>
        <w:t>is</w:t>
      </w:r>
      <w:proofErr w:type="gramEnd"/>
      <w:r w:rsidRPr="00FC4803">
        <w:rPr>
          <w:sz w:val="20"/>
          <w:szCs w:val="20"/>
        </w:rPr>
        <w:t xml:space="preserve"> asked to </w:t>
      </w:r>
      <w:r w:rsidR="0030773D" w:rsidRPr="00FC4803">
        <w:rPr>
          <w:sz w:val="20"/>
          <w:szCs w:val="20"/>
        </w:rPr>
        <w:t>c</w:t>
      </w:r>
      <w:r w:rsidRPr="00FC4803">
        <w:rPr>
          <w:sz w:val="20"/>
          <w:szCs w:val="20"/>
        </w:rPr>
        <w:t xml:space="preserve">ontact the teacher </w:t>
      </w:r>
      <w:r w:rsidR="00455C64" w:rsidRPr="00FC4803">
        <w:rPr>
          <w:sz w:val="20"/>
          <w:szCs w:val="20"/>
        </w:rPr>
        <w:t xml:space="preserve">by phone or through a message </w:t>
      </w:r>
      <w:r w:rsidR="0030773D" w:rsidRPr="00FC4803">
        <w:rPr>
          <w:sz w:val="20"/>
          <w:szCs w:val="20"/>
        </w:rPr>
        <w:t xml:space="preserve">before </w:t>
      </w:r>
      <w:r w:rsidRPr="00FC4803">
        <w:rPr>
          <w:sz w:val="20"/>
          <w:szCs w:val="20"/>
        </w:rPr>
        <w:t xml:space="preserve">8:40 </w:t>
      </w:r>
      <w:r w:rsidR="003E17BE">
        <w:rPr>
          <w:sz w:val="20"/>
          <w:szCs w:val="20"/>
        </w:rPr>
        <w:t xml:space="preserve">on </w:t>
      </w:r>
      <w:r w:rsidRPr="00FC4803">
        <w:rPr>
          <w:sz w:val="20"/>
          <w:szCs w:val="20"/>
        </w:rPr>
        <w:t xml:space="preserve">the day of the presentation so that the teacher has time to make other arrangements.  If this is done, every effort will be made by the teacher to reschedule the presentation, though </w:t>
      </w:r>
      <w:r w:rsidR="00972484" w:rsidRPr="00FC4803">
        <w:rPr>
          <w:sz w:val="20"/>
          <w:szCs w:val="20"/>
        </w:rPr>
        <w:t>this may not always be possible. An alternate oral communication assignment may have to be completed.</w:t>
      </w:r>
    </w:p>
    <w:p w:rsidR="00D12A93" w:rsidRPr="00FC4803" w:rsidRDefault="00896718" w:rsidP="00972484">
      <w:pPr>
        <w:pBdr>
          <w:top w:val="dashDotStroked" w:sz="24" w:space="1" w:color="auto"/>
          <w:left w:val="dashDotStroked" w:sz="24" w:space="4" w:color="auto"/>
          <w:bottom w:val="dashDotStroked" w:sz="24" w:space="1" w:color="auto"/>
          <w:right w:val="dashDotStroked" w:sz="24" w:space="4" w:color="auto"/>
        </w:pBdr>
        <w:rPr>
          <w:sz w:val="20"/>
          <w:szCs w:val="20"/>
        </w:rPr>
      </w:pPr>
      <w:r w:rsidRPr="00FC4803">
        <w:rPr>
          <w:sz w:val="20"/>
          <w:szCs w:val="20"/>
        </w:rPr>
        <w:t xml:space="preserve">A note from the parent / guardian explaining the reason for the </w:t>
      </w:r>
      <w:r w:rsidR="00455C64" w:rsidRPr="00FC4803">
        <w:rPr>
          <w:sz w:val="20"/>
          <w:szCs w:val="20"/>
        </w:rPr>
        <w:t>missed</w:t>
      </w:r>
      <w:r w:rsidRPr="00FC4803">
        <w:rPr>
          <w:sz w:val="20"/>
          <w:szCs w:val="20"/>
        </w:rPr>
        <w:t xml:space="preserve"> presentation must be submitted to the teacher at the beginning of the first class attended</w:t>
      </w:r>
      <w:r w:rsidR="00455C64" w:rsidRPr="00FC4803">
        <w:rPr>
          <w:sz w:val="20"/>
          <w:szCs w:val="20"/>
        </w:rPr>
        <w:t xml:space="preserve"> upon the student’s return</w:t>
      </w:r>
      <w:r w:rsidRPr="00FC4803">
        <w:rPr>
          <w:sz w:val="20"/>
          <w:szCs w:val="20"/>
        </w:rPr>
        <w:t>.  The student must be prepared to make the pr</w:t>
      </w:r>
      <w:r w:rsidR="00EA3744" w:rsidRPr="00FC4803">
        <w:rPr>
          <w:sz w:val="20"/>
          <w:szCs w:val="20"/>
        </w:rPr>
        <w:t>esentation on that day or the next day when</w:t>
      </w:r>
      <w:r w:rsidR="003E17BE">
        <w:rPr>
          <w:sz w:val="20"/>
          <w:szCs w:val="20"/>
        </w:rPr>
        <w:t xml:space="preserve"> class</w:t>
      </w:r>
      <w:r w:rsidR="00EA3744" w:rsidRPr="00FC4803">
        <w:rPr>
          <w:sz w:val="20"/>
          <w:szCs w:val="20"/>
        </w:rPr>
        <w:t xml:space="preserve"> time is available</w:t>
      </w:r>
      <w:r w:rsidRPr="00FC4803">
        <w:rPr>
          <w:sz w:val="20"/>
          <w:szCs w:val="20"/>
        </w:rPr>
        <w:t>.  Failure to do s</w:t>
      </w:r>
      <w:r w:rsidR="003E17BE">
        <w:rPr>
          <w:sz w:val="20"/>
          <w:szCs w:val="20"/>
        </w:rPr>
        <w:t>o may result in a grade of zero.</w:t>
      </w:r>
    </w:p>
    <w:p w:rsidR="00D12A93" w:rsidRPr="00FC4803" w:rsidRDefault="00896718">
      <w:pPr>
        <w:rPr>
          <w:sz w:val="20"/>
          <w:szCs w:val="20"/>
        </w:rPr>
      </w:pPr>
      <w:r w:rsidRPr="00FC4803">
        <w:rPr>
          <w:sz w:val="20"/>
          <w:szCs w:val="20"/>
        </w:rPr>
        <w:t>If a student chooses not to present</w:t>
      </w:r>
      <w:r w:rsidR="00D24C56">
        <w:rPr>
          <w:sz w:val="20"/>
          <w:szCs w:val="20"/>
        </w:rPr>
        <w:t>,</w:t>
      </w:r>
      <w:r w:rsidRPr="00FC4803">
        <w:rPr>
          <w:sz w:val="20"/>
          <w:szCs w:val="20"/>
        </w:rPr>
        <w:t xml:space="preserve"> a grade of </w:t>
      </w:r>
      <w:r w:rsidR="003E17BE">
        <w:rPr>
          <w:sz w:val="20"/>
          <w:szCs w:val="20"/>
        </w:rPr>
        <w:t>zero</w:t>
      </w:r>
      <w:r w:rsidRPr="00FC4803">
        <w:rPr>
          <w:sz w:val="20"/>
          <w:szCs w:val="20"/>
        </w:rPr>
        <w:t xml:space="preserve"> may be assigned.</w:t>
      </w:r>
    </w:p>
    <w:p w:rsidR="00242CB4" w:rsidRPr="00A8066E" w:rsidRDefault="00242CB4" w:rsidP="00242CB4">
      <w:pPr>
        <w:spacing w:before="240"/>
        <w:jc w:val="center"/>
        <w:rPr>
          <w:sz w:val="20"/>
          <w:szCs w:val="20"/>
          <w:u w:val="double"/>
        </w:rPr>
      </w:pPr>
      <w:r w:rsidRPr="00A8066E">
        <w:rPr>
          <w:b/>
          <w:bCs/>
          <w:sz w:val="20"/>
          <w:szCs w:val="20"/>
          <w:u w:val="double"/>
        </w:rPr>
        <w:t>ACADEMIC HONESTY AND PLAGIARISM</w:t>
      </w:r>
    </w:p>
    <w:p w:rsidR="00242CB4" w:rsidRPr="00FC4803" w:rsidRDefault="00242CB4" w:rsidP="00242CB4">
      <w:pPr>
        <w:spacing w:before="240" w:after="120" w:line="264" w:lineRule="auto"/>
        <w:rPr>
          <w:sz w:val="20"/>
          <w:szCs w:val="20"/>
        </w:rPr>
      </w:pPr>
      <w:r w:rsidRPr="00FC4803">
        <w:rPr>
          <w:sz w:val="20"/>
          <w:szCs w:val="20"/>
        </w:rPr>
        <w:t>Violation of academic honesty, including inappropriate collaboration, misuse of technology, copying another student’s work, or</w:t>
      </w:r>
      <w:r>
        <w:rPr>
          <w:sz w:val="20"/>
          <w:szCs w:val="20"/>
        </w:rPr>
        <w:t xml:space="preserve"> other forms of </w:t>
      </w:r>
      <w:r w:rsidRPr="00FC4803">
        <w:rPr>
          <w:sz w:val="20"/>
          <w:szCs w:val="20"/>
        </w:rPr>
        <w:t xml:space="preserve">plagiarism (the use of someone else's language, thoughts, ideas, or expressions without properly citing the source), whether it is found in part or all of an assignment or test, may result in a mark of </w:t>
      </w:r>
      <w:r>
        <w:rPr>
          <w:sz w:val="20"/>
          <w:szCs w:val="20"/>
        </w:rPr>
        <w:t xml:space="preserve">zero (0%) </w:t>
      </w:r>
      <w:r w:rsidRPr="00FC4803">
        <w:rPr>
          <w:sz w:val="20"/>
          <w:szCs w:val="20"/>
        </w:rPr>
        <w:t xml:space="preserve">for the entire task. </w:t>
      </w:r>
    </w:p>
    <w:p w:rsidR="00242CB4" w:rsidRPr="00FC4803" w:rsidRDefault="00242CB4" w:rsidP="00242CB4">
      <w:pPr>
        <w:spacing w:after="120" w:line="264" w:lineRule="auto"/>
        <w:rPr>
          <w:sz w:val="20"/>
          <w:szCs w:val="20"/>
        </w:rPr>
      </w:pPr>
      <w:r w:rsidRPr="00FC4803">
        <w:rPr>
          <w:sz w:val="20"/>
          <w:szCs w:val="20"/>
        </w:rPr>
        <w:t xml:space="preserve">Assignments submitted for credit in more than one course without the prior approval of teachers is considered a form of plagiarism.  </w:t>
      </w:r>
    </w:p>
    <w:p w:rsidR="00242CB4" w:rsidRPr="00FC4803" w:rsidRDefault="00242CB4" w:rsidP="00242CB4">
      <w:pPr>
        <w:spacing w:after="120" w:line="264" w:lineRule="auto"/>
        <w:rPr>
          <w:sz w:val="20"/>
          <w:szCs w:val="20"/>
        </w:rPr>
      </w:pPr>
      <w:r w:rsidRPr="00FC4803">
        <w:rPr>
          <w:sz w:val="20"/>
          <w:szCs w:val="20"/>
        </w:rPr>
        <w:t xml:space="preserve">If </w:t>
      </w:r>
      <w:r>
        <w:rPr>
          <w:sz w:val="20"/>
          <w:szCs w:val="20"/>
        </w:rPr>
        <w:t>a student is</w:t>
      </w:r>
      <w:r w:rsidRPr="00FC4803">
        <w:rPr>
          <w:sz w:val="20"/>
          <w:szCs w:val="20"/>
        </w:rPr>
        <w:t xml:space="preserve"> unsure whether or not what </w:t>
      </w:r>
      <w:r>
        <w:rPr>
          <w:sz w:val="20"/>
          <w:szCs w:val="20"/>
        </w:rPr>
        <w:t>he or she is</w:t>
      </w:r>
      <w:r w:rsidRPr="00FC4803">
        <w:rPr>
          <w:sz w:val="20"/>
          <w:szCs w:val="20"/>
        </w:rPr>
        <w:t xml:space="preserve"> handing in constitutes plagiarism, </w:t>
      </w:r>
      <w:r>
        <w:rPr>
          <w:sz w:val="20"/>
          <w:szCs w:val="20"/>
        </w:rPr>
        <w:t xml:space="preserve">the student should </w:t>
      </w:r>
      <w:r w:rsidRPr="00FC4803">
        <w:rPr>
          <w:sz w:val="20"/>
          <w:szCs w:val="20"/>
        </w:rPr>
        <w:t xml:space="preserve">ask for help </w:t>
      </w:r>
      <w:r w:rsidRPr="00FC4803">
        <w:rPr>
          <w:b/>
          <w:sz w:val="20"/>
          <w:szCs w:val="20"/>
          <w:u w:val="single"/>
        </w:rPr>
        <w:t>before</w:t>
      </w:r>
      <w:r w:rsidRPr="00FC4803">
        <w:rPr>
          <w:sz w:val="20"/>
          <w:szCs w:val="20"/>
        </w:rPr>
        <w:t xml:space="preserve"> the due date.</w:t>
      </w:r>
    </w:p>
    <w:p w:rsidR="00D12A93" w:rsidRPr="00FC4803" w:rsidRDefault="00D12A93">
      <w:pPr>
        <w:rPr>
          <w:sz w:val="20"/>
          <w:szCs w:val="20"/>
        </w:rPr>
      </w:pPr>
    </w:p>
    <w:p w:rsidR="00D12A93" w:rsidRPr="003E17BE" w:rsidRDefault="003E17BE">
      <w:pPr>
        <w:rPr>
          <w:i/>
          <w:sz w:val="20"/>
          <w:szCs w:val="20"/>
        </w:rPr>
      </w:pPr>
      <w:r w:rsidRPr="003E17BE">
        <w:rPr>
          <w:i/>
          <w:sz w:val="20"/>
          <w:szCs w:val="20"/>
        </w:rPr>
        <w:t xml:space="preserve">Please note: </w:t>
      </w:r>
      <w:r w:rsidR="00896718" w:rsidRPr="003E17BE">
        <w:rPr>
          <w:i/>
          <w:sz w:val="20"/>
          <w:szCs w:val="20"/>
        </w:rPr>
        <w:t>All department polici</w:t>
      </w:r>
      <w:r w:rsidRPr="003E17BE">
        <w:rPr>
          <w:i/>
          <w:sz w:val="20"/>
          <w:szCs w:val="20"/>
        </w:rPr>
        <w:t>es have been developed to work with</w:t>
      </w:r>
      <w:r w:rsidR="00896718" w:rsidRPr="003E17BE">
        <w:rPr>
          <w:i/>
          <w:sz w:val="20"/>
          <w:szCs w:val="20"/>
        </w:rPr>
        <w:t xml:space="preserve"> the Ministry of Education's </w:t>
      </w:r>
      <w:r w:rsidR="00896718" w:rsidRPr="003E17BE">
        <w:rPr>
          <w:b/>
          <w:i/>
          <w:sz w:val="20"/>
          <w:szCs w:val="20"/>
        </w:rPr>
        <w:t>Growing Success</w:t>
      </w:r>
      <w:r w:rsidR="00896718" w:rsidRPr="003E17BE">
        <w:rPr>
          <w:i/>
          <w:sz w:val="20"/>
          <w:szCs w:val="20"/>
        </w:rPr>
        <w:t xml:space="preserve">.  </w:t>
      </w:r>
    </w:p>
    <w:sectPr w:rsidR="00D12A93" w:rsidRPr="003E17BE" w:rsidSect="003E17BE">
      <w:pgSz w:w="12240" w:h="15840"/>
      <w:pgMar w:top="720" w:right="1008" w:bottom="360" w:left="100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7D"/>
    <w:multiLevelType w:val="hybridMultilevel"/>
    <w:tmpl w:val="2EDE5616"/>
    <w:lvl w:ilvl="0" w:tplc="FF7A8412">
      <w:start w:val="1"/>
      <w:numFmt w:val="bullet"/>
      <w:lvlText w:val=""/>
      <w:lvlJc w:val="left"/>
      <w:pPr>
        <w:tabs>
          <w:tab w:val="num" w:pos="432"/>
        </w:tabs>
        <w:ind w:left="432" w:hanging="288"/>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834E0"/>
    <w:multiLevelType w:val="hybridMultilevel"/>
    <w:tmpl w:val="33E07A72"/>
    <w:lvl w:ilvl="0" w:tplc="FF7A8412">
      <w:start w:val="1"/>
      <w:numFmt w:val="bullet"/>
      <w:lvlText w:val=""/>
      <w:lvlJc w:val="left"/>
      <w:pPr>
        <w:tabs>
          <w:tab w:val="num" w:pos="432"/>
        </w:tabs>
        <w:ind w:left="432" w:hanging="288"/>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50624ECC">
      <w:start w:val="1"/>
      <w:numFmt w:val="bullet"/>
      <w:lvlText w:val=""/>
      <w:lvlJc w:val="left"/>
      <w:pPr>
        <w:tabs>
          <w:tab w:val="num" w:pos="1944"/>
        </w:tabs>
        <w:ind w:left="1944" w:hanging="144"/>
      </w:pPr>
      <w:rPr>
        <w:rFonts w:ascii="Symbol" w:hAnsi="Symbol" w:hint="default"/>
        <w:b w:val="0"/>
        <w:i w:val="0"/>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91C37"/>
    <w:multiLevelType w:val="multilevel"/>
    <w:tmpl w:val="7DAE0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3C03DB6"/>
    <w:multiLevelType w:val="hybridMultilevel"/>
    <w:tmpl w:val="405452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DC52ED"/>
    <w:multiLevelType w:val="multilevel"/>
    <w:tmpl w:val="277C0D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characterSpacingControl w:val="doNotCompress"/>
  <w:compat>
    <w:useFELayout/>
  </w:compat>
  <w:rsids>
    <w:rsidRoot w:val="00D12A93"/>
    <w:rsid w:val="000A19DC"/>
    <w:rsid w:val="000B5A1B"/>
    <w:rsid w:val="000E3088"/>
    <w:rsid w:val="00132F43"/>
    <w:rsid w:val="00167051"/>
    <w:rsid w:val="001D5330"/>
    <w:rsid w:val="00242CB4"/>
    <w:rsid w:val="002A243A"/>
    <w:rsid w:val="0030773D"/>
    <w:rsid w:val="00351AE5"/>
    <w:rsid w:val="003E17BE"/>
    <w:rsid w:val="003E2DEA"/>
    <w:rsid w:val="00455C64"/>
    <w:rsid w:val="004822A3"/>
    <w:rsid w:val="005466A1"/>
    <w:rsid w:val="00635813"/>
    <w:rsid w:val="006D4093"/>
    <w:rsid w:val="006F7FDD"/>
    <w:rsid w:val="00744302"/>
    <w:rsid w:val="00760E31"/>
    <w:rsid w:val="00776A58"/>
    <w:rsid w:val="007816D2"/>
    <w:rsid w:val="00787BF6"/>
    <w:rsid w:val="007D7AEF"/>
    <w:rsid w:val="00810CF0"/>
    <w:rsid w:val="00836718"/>
    <w:rsid w:val="00894EE1"/>
    <w:rsid w:val="00896718"/>
    <w:rsid w:val="008A67AA"/>
    <w:rsid w:val="008B3D8D"/>
    <w:rsid w:val="00924746"/>
    <w:rsid w:val="00925648"/>
    <w:rsid w:val="00972484"/>
    <w:rsid w:val="00A354B3"/>
    <w:rsid w:val="00A61EF4"/>
    <w:rsid w:val="00A8066E"/>
    <w:rsid w:val="00A83A27"/>
    <w:rsid w:val="00A858EF"/>
    <w:rsid w:val="00A907A4"/>
    <w:rsid w:val="00B02CFB"/>
    <w:rsid w:val="00BE2452"/>
    <w:rsid w:val="00C4497E"/>
    <w:rsid w:val="00C76716"/>
    <w:rsid w:val="00CC0688"/>
    <w:rsid w:val="00D04DDF"/>
    <w:rsid w:val="00D12A93"/>
    <w:rsid w:val="00D24C56"/>
    <w:rsid w:val="00D34969"/>
    <w:rsid w:val="00DA018A"/>
    <w:rsid w:val="00DA37D6"/>
    <w:rsid w:val="00DC2715"/>
    <w:rsid w:val="00DC5F8F"/>
    <w:rsid w:val="00EA3744"/>
    <w:rsid w:val="00F63894"/>
    <w:rsid w:val="00FC4803"/>
    <w:rsid w:val="00FF6B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A93"/>
    <w:pPr>
      <w:widowControl w:val="0"/>
      <w:tabs>
        <w:tab w:val="left" w:pos="709"/>
      </w:tabs>
      <w:suppressAutoHyphens/>
    </w:pPr>
    <w:rPr>
      <w:rFonts w:ascii="Times New Roman" w:eastAsia="Lucida Sans Unicode"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D12A93"/>
    <w:pPr>
      <w:keepNext/>
      <w:spacing w:before="240" w:after="120"/>
    </w:pPr>
    <w:rPr>
      <w:rFonts w:ascii="Arial" w:hAnsi="Arial"/>
      <w:sz w:val="28"/>
      <w:szCs w:val="28"/>
    </w:rPr>
  </w:style>
  <w:style w:type="paragraph" w:customStyle="1" w:styleId="Textbody">
    <w:name w:val="Text body"/>
    <w:basedOn w:val="Normal"/>
    <w:rsid w:val="00D12A93"/>
    <w:pPr>
      <w:spacing w:after="120"/>
    </w:pPr>
  </w:style>
  <w:style w:type="paragraph" w:styleId="List">
    <w:name w:val="List"/>
    <w:basedOn w:val="Textbody"/>
    <w:rsid w:val="00D12A93"/>
  </w:style>
  <w:style w:type="paragraph" w:styleId="Caption">
    <w:name w:val="caption"/>
    <w:basedOn w:val="Normal"/>
    <w:rsid w:val="00D12A93"/>
    <w:pPr>
      <w:suppressLineNumbers/>
      <w:spacing w:before="120" w:after="120"/>
    </w:pPr>
    <w:rPr>
      <w:i/>
      <w:iCs/>
    </w:rPr>
  </w:style>
  <w:style w:type="paragraph" w:customStyle="1" w:styleId="Index">
    <w:name w:val="Index"/>
    <w:basedOn w:val="Normal"/>
    <w:rsid w:val="00D12A93"/>
    <w:pPr>
      <w:suppressLineNumbers/>
    </w:pPr>
  </w:style>
  <w:style w:type="paragraph" w:styleId="Revision">
    <w:name w:val="Revision"/>
    <w:hidden/>
    <w:uiPriority w:val="99"/>
    <w:semiHidden/>
    <w:rsid w:val="00B02CFB"/>
    <w:pPr>
      <w:spacing w:after="0" w:line="240" w:lineRule="auto"/>
    </w:pPr>
    <w:rPr>
      <w:rFonts w:ascii="Times New Roman" w:eastAsia="Lucida Sans Unicode" w:hAnsi="Times New Roman" w:cs="Mangal"/>
      <w:color w:val="00000A"/>
      <w:sz w:val="24"/>
      <w:szCs w:val="21"/>
      <w:lang w:eastAsia="zh-CN" w:bidi="hi-IN"/>
    </w:rPr>
  </w:style>
  <w:style w:type="paragraph" w:styleId="BalloonText">
    <w:name w:val="Balloon Text"/>
    <w:basedOn w:val="Normal"/>
    <w:link w:val="BalloonTextChar"/>
    <w:uiPriority w:val="99"/>
    <w:semiHidden/>
    <w:unhideWhenUsed/>
    <w:rsid w:val="00B02CF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02CFB"/>
    <w:rPr>
      <w:rFonts w:ascii="Tahoma" w:eastAsia="Lucida Sans Unicode" w:hAnsi="Tahoma" w:cs="Mangal"/>
      <w:color w:val="00000A"/>
      <w:sz w:val="16"/>
      <w:szCs w:val="14"/>
      <w:lang w:eastAsia="zh-CN" w:bidi="hi-IN"/>
    </w:rPr>
  </w:style>
  <w:style w:type="character" w:styleId="CommentReference">
    <w:name w:val="annotation reference"/>
    <w:basedOn w:val="DefaultParagraphFont"/>
    <w:uiPriority w:val="99"/>
    <w:semiHidden/>
    <w:unhideWhenUsed/>
    <w:rsid w:val="00896718"/>
    <w:rPr>
      <w:sz w:val="16"/>
      <w:szCs w:val="16"/>
    </w:rPr>
  </w:style>
  <w:style w:type="paragraph" w:styleId="CommentText">
    <w:name w:val="annotation text"/>
    <w:basedOn w:val="Normal"/>
    <w:link w:val="CommentTextChar"/>
    <w:uiPriority w:val="99"/>
    <w:semiHidden/>
    <w:unhideWhenUsed/>
    <w:rsid w:val="00896718"/>
    <w:pPr>
      <w:spacing w:line="240" w:lineRule="auto"/>
    </w:pPr>
    <w:rPr>
      <w:sz w:val="20"/>
      <w:szCs w:val="18"/>
    </w:rPr>
  </w:style>
  <w:style w:type="character" w:customStyle="1" w:styleId="CommentTextChar">
    <w:name w:val="Comment Text Char"/>
    <w:basedOn w:val="DefaultParagraphFont"/>
    <w:link w:val="CommentText"/>
    <w:uiPriority w:val="99"/>
    <w:semiHidden/>
    <w:rsid w:val="00896718"/>
    <w:rPr>
      <w:rFonts w:ascii="Times New Roman" w:eastAsia="Lucida Sans Unicode" w:hAnsi="Times New Roman"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896718"/>
    <w:rPr>
      <w:b/>
      <w:bCs/>
    </w:rPr>
  </w:style>
  <w:style w:type="character" w:customStyle="1" w:styleId="CommentSubjectChar">
    <w:name w:val="Comment Subject Char"/>
    <w:basedOn w:val="CommentTextChar"/>
    <w:link w:val="CommentSubject"/>
    <w:uiPriority w:val="99"/>
    <w:semiHidden/>
    <w:rsid w:val="00896718"/>
    <w:rPr>
      <w:b/>
      <w:bCs/>
    </w:rPr>
  </w:style>
  <w:style w:type="paragraph" w:styleId="ListParagraph">
    <w:name w:val="List Paragraph"/>
    <w:basedOn w:val="Normal"/>
    <w:uiPriority w:val="34"/>
    <w:qFormat/>
    <w:rsid w:val="00DA018A"/>
    <w:pPr>
      <w:ind w:left="720"/>
      <w:contextualSpacing/>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Karen</cp:lastModifiedBy>
  <cp:revision>12</cp:revision>
  <dcterms:created xsi:type="dcterms:W3CDTF">2015-09-03T13:43:00Z</dcterms:created>
  <dcterms:modified xsi:type="dcterms:W3CDTF">2015-09-03T14:27:00Z</dcterms:modified>
</cp:coreProperties>
</file>